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15CF1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课题意识形态审查登记表</w:t>
      </w:r>
    </w:p>
    <w:tbl>
      <w:tblPr>
        <w:tblStyle w:val="3"/>
        <w:tblW w:w="14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066"/>
        <w:gridCol w:w="3760"/>
        <w:gridCol w:w="2026"/>
        <w:gridCol w:w="2194"/>
        <w:gridCol w:w="2284"/>
        <w:gridCol w:w="2231"/>
      </w:tblGrid>
      <w:tr w14:paraId="63A0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14F1203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66" w:type="dxa"/>
            <w:vAlign w:val="center"/>
          </w:tcPr>
          <w:p w14:paraId="2C2ACF3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课题负责人</w:t>
            </w:r>
          </w:p>
        </w:tc>
        <w:tc>
          <w:tcPr>
            <w:tcW w:w="3760" w:type="dxa"/>
          </w:tcPr>
          <w:p w14:paraId="1AAFC3C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2026" w:type="dxa"/>
          </w:tcPr>
          <w:p w14:paraId="62FF5BA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课题组自查</w:t>
            </w:r>
          </w:p>
        </w:tc>
        <w:tc>
          <w:tcPr>
            <w:tcW w:w="2194" w:type="dxa"/>
          </w:tcPr>
          <w:p w14:paraId="3EDA6F6D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二级学院/部门初审</w:t>
            </w:r>
          </w:p>
        </w:tc>
        <w:tc>
          <w:tcPr>
            <w:tcW w:w="2284" w:type="dxa"/>
          </w:tcPr>
          <w:p w14:paraId="540658C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科研与社会服务处复审</w:t>
            </w:r>
          </w:p>
        </w:tc>
        <w:tc>
          <w:tcPr>
            <w:tcW w:w="2231" w:type="dxa"/>
          </w:tcPr>
          <w:p w14:paraId="29B89ECD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专家意识形态审核结论</w:t>
            </w:r>
          </w:p>
        </w:tc>
      </w:tr>
      <w:tr w14:paraId="3418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649" w:type="dxa"/>
            <w:vAlign w:val="center"/>
          </w:tcPr>
          <w:p w14:paraId="0A854B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66" w:type="dxa"/>
            <w:vAlign w:val="center"/>
          </w:tcPr>
          <w:p w14:paraId="1DB409C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60" w:type="dxa"/>
          </w:tcPr>
          <w:p w14:paraId="630AD837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5E7E823C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</w:tcPr>
          <w:p w14:paraId="37A019AC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32ABA796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39174F8D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67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49" w:type="dxa"/>
            <w:vAlign w:val="center"/>
          </w:tcPr>
          <w:p w14:paraId="7999630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66" w:type="dxa"/>
            <w:vAlign w:val="center"/>
          </w:tcPr>
          <w:p w14:paraId="0B8B1F1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60" w:type="dxa"/>
          </w:tcPr>
          <w:p w14:paraId="051BF2D1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2529274B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</w:tcPr>
          <w:p w14:paraId="10197686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3FC645D2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01424E34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3F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49" w:type="dxa"/>
            <w:vAlign w:val="center"/>
          </w:tcPr>
          <w:p w14:paraId="58240F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66" w:type="dxa"/>
            <w:vAlign w:val="center"/>
          </w:tcPr>
          <w:p w14:paraId="01D3DE5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60" w:type="dxa"/>
          </w:tcPr>
          <w:p w14:paraId="76BE8D53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50B88F03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</w:tcPr>
          <w:p w14:paraId="212F800C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31D45C75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7E55D377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4A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49" w:type="dxa"/>
            <w:vAlign w:val="center"/>
          </w:tcPr>
          <w:p w14:paraId="7D05B1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66" w:type="dxa"/>
            <w:vAlign w:val="center"/>
          </w:tcPr>
          <w:p w14:paraId="02D6C6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60" w:type="dxa"/>
          </w:tcPr>
          <w:p w14:paraId="17992267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2F0F5FB5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</w:tcPr>
          <w:p w14:paraId="5261CE3B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2543C4A2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566ADFFA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37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49" w:type="dxa"/>
            <w:vAlign w:val="center"/>
          </w:tcPr>
          <w:p w14:paraId="3338B87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66" w:type="dxa"/>
            <w:vAlign w:val="center"/>
          </w:tcPr>
          <w:p w14:paraId="5734D54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60" w:type="dxa"/>
          </w:tcPr>
          <w:p w14:paraId="4F4D1C77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2C9C8068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</w:tcPr>
          <w:p w14:paraId="30D97927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1C57F712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2AB27BDE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51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49" w:type="dxa"/>
            <w:vAlign w:val="center"/>
          </w:tcPr>
          <w:p w14:paraId="14D919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66" w:type="dxa"/>
            <w:vAlign w:val="center"/>
          </w:tcPr>
          <w:p w14:paraId="4EA6689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60" w:type="dxa"/>
          </w:tcPr>
          <w:p w14:paraId="2A3BF8DE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1C8C376A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</w:tcPr>
          <w:p w14:paraId="2F40E4B8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5802AE39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10345D79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612D769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94FE3"/>
    <w:rsid w:val="182725E5"/>
    <w:rsid w:val="32AF2DFC"/>
    <w:rsid w:val="3BB94FE3"/>
    <w:rsid w:val="407A120F"/>
    <w:rsid w:val="4FE57021"/>
    <w:rsid w:val="7026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0</Lines>
  <Paragraphs>0</Paragraphs>
  <TotalTime>5</TotalTime>
  <ScaleCrop>false</ScaleCrop>
  <LinksUpToDate>false</LinksUpToDate>
  <CharactersWithSpaces>106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2026-07-17T00:53:00Z</dcterms:created>
  <dc:creator>成红雨</dc:creator>
  <cp:lastModifiedBy>安康forever</cp:lastModifiedBy>
  <dcterms:modified xsi:type="dcterms:W3CDTF">2026-07-17T08:24:43Z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01C662DF96E945368FD78B4C7A2063A9_11</vt:lpwstr>
  </property>
  <property fmtid="{D5CDD505-2E9C-101B-9397-08002B2CF9AE}" pid="4" name="KSOTemplateDocerSaveRecord">
    <vt:lpwstr>eyJoZGlkIjoiYmYwODVlYmNiMzY0MTFkZjRiZTJkZTM5NDEwMDVmMmEiLCJ1c2VySWQiOiI3ODg5OTc4NTkifQ==</vt:lpwstr>
  </property>
</Properties>
</file>